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Suggested Kialo Discussion Rubric, Focus on Participation (ages 11-13)</w:t>
      </w:r>
    </w:p>
    <w:p w:rsidR="00000000" w:rsidDel="00000000" w:rsidP="00000000" w:rsidRDefault="00000000" w:rsidRPr="00000000" w14:paraId="00000002">
      <w:pPr>
        <w:spacing w:line="259"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Suggested criteria</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b w:val="1"/>
          <w:sz w:val="20"/>
          <w:szCs w:val="20"/>
          <w:u w:val="single"/>
        </w:rPr>
      </w:pPr>
      <w:r w:rsidDel="00000000" w:rsidR="00000000" w:rsidRPr="00000000">
        <w:rPr>
          <w:rtl w:val="0"/>
        </w:rPr>
      </w:r>
    </w:p>
    <w:tbl>
      <w:tblPr>
        <w:tblStyle w:val="Table1"/>
        <w:tblW w:w="14392.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4"/>
        <w:gridCol w:w="3242.0000000000005"/>
        <w:gridCol w:w="3241.999999999999"/>
        <w:gridCol w:w="3242.0000000000005"/>
        <w:gridCol w:w="3242.0000000000005"/>
        <w:tblGridChange w:id="0">
          <w:tblGrid>
            <w:gridCol w:w="1424"/>
            <w:gridCol w:w="3242.0000000000005"/>
            <w:gridCol w:w="3241.999999999999"/>
            <w:gridCol w:w="3242.0000000000005"/>
            <w:gridCol w:w="3242.0000000000005"/>
          </w:tblGrid>
        </w:tblGridChange>
      </w:tblGrid>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Learning Outcome</w:t>
            </w:r>
          </w:p>
        </w:tc>
        <w:tc>
          <w:tcPr>
            <w:shd w:fill="00b050" w:val="clear"/>
            <w:tcMar>
              <w:top w:w="100.0" w:type="dxa"/>
              <w:left w:w="100.0" w:type="dxa"/>
              <w:bottom w:w="100.0" w:type="dxa"/>
              <w:right w:w="100.0"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Exceeds expectations</w:t>
            </w:r>
          </w:p>
        </w:tc>
        <w:tc>
          <w:tcPr>
            <w:shd w:fill="92d050" w:val="clear"/>
            <w:tcMar>
              <w:top w:w="100.0" w:type="dxa"/>
              <w:left w:w="100.0" w:type="dxa"/>
              <w:bottom w:w="100.0" w:type="dxa"/>
              <w:right w:w="100.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Meets expectations</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Approaching expectations</w:t>
            </w:r>
          </w:p>
        </w:tc>
        <w:tc>
          <w:tcPr>
            <w:shd w:fill="ffc000" w:val="clear"/>
            <w:tcMar>
              <w:top w:w="100.0" w:type="dxa"/>
              <w:left w:w="100.0" w:type="dxa"/>
              <w:bottom w:w="100.0" w:type="dxa"/>
              <w:right w:w="100.0" w:type="dxa"/>
            </w:tcM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Below expectations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Claim target</w:t>
            </w:r>
          </w:p>
        </w:tc>
        <w:tc>
          <w:tcPr>
            <w:shd w:fill="auto" w:val="clear"/>
            <w:tcMar>
              <w:top w:w="0.0" w:type="dxa"/>
              <w:left w:w="108.0" w:type="dxa"/>
              <w:bottom w:w="0.0" w:type="dxa"/>
              <w:right w:w="108.0" w:type="dxa"/>
            </w:tcMar>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Target number of claims reached or exceeded.</w:t>
            </w:r>
          </w:p>
        </w:tc>
        <w:tc>
          <w:tcPr>
            <w:shd w:fill="auto" w:val="clear"/>
            <w:tcMar>
              <w:top w:w="0.0" w:type="dxa"/>
              <w:left w:w="108.0" w:type="dxa"/>
              <w:bottom w:w="0.0" w:type="dxa"/>
              <w:right w:w="108.0" w:type="dxa"/>
            </w:tcMa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Target number of claims reached.</w:t>
            </w:r>
          </w:p>
        </w:tc>
        <w:tc>
          <w:tcPr>
            <w:shd w:fill="auto" w:val="clear"/>
            <w:tcMar>
              <w:top w:w="0.0" w:type="dxa"/>
              <w:left w:w="108.0" w:type="dxa"/>
              <w:bottom w:w="0.0" w:type="dxa"/>
              <w:right w:w="108.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Target number of claims not quite reached.</w:t>
            </w:r>
          </w:p>
        </w:tc>
        <w:tc>
          <w:tcPr>
            <w:shd w:fill="auto" w:val="clear"/>
            <w:tcMar>
              <w:top w:w="0.0" w:type="dxa"/>
              <w:left w:w="108.0" w:type="dxa"/>
              <w:bottom w:w="0.0" w:type="dxa"/>
              <w:right w:w="108.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Number of claims may fall well below target.</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Contribution to discussion</w:t>
            </w:r>
          </w:p>
        </w:tc>
        <w:tc>
          <w:tcPr>
            <w:shd w:fill="auto" w:val="clear"/>
            <w:tcMar>
              <w:top w:w="0.0" w:type="dxa"/>
              <w:left w:w="108.0" w:type="dxa"/>
              <w:bottom w:w="0.0" w:type="dxa"/>
              <w:right w:w="108.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All or almost all claims make unique points that build the discussion. Some claims grow the discussion into new, interesting areas. There are very few or no duplicate claims. Linked claims, if made, tie related arguments together.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are spread around many different areas of the discussion. </w:t>
            </w:r>
          </w:p>
        </w:tc>
        <w:tc>
          <w:tcPr>
            <w:shd w:fill="auto" w:val="clear"/>
            <w:tcMar>
              <w:top w:w="0.0" w:type="dxa"/>
              <w:left w:w="108.0" w:type="dxa"/>
              <w:bottom w:w="0.0" w:type="dxa"/>
              <w:right w:w="108.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make points that build the discussion. There may be a few duplicates of claims from other branches. Most linked claims, if made, tie related arguments together.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are spread around several different areas of the discussion. One area may receive noticeably more attention.</w:t>
            </w:r>
          </w:p>
        </w:tc>
        <w:tc>
          <w:tcPr>
            <w:shd w:fill="auto" w:val="clear"/>
            <w:tcMar>
              <w:top w:w="0.0" w:type="dxa"/>
              <w:left w:w="108.0" w:type="dxa"/>
              <w:bottom w:w="0.0" w:type="dxa"/>
              <w:right w:w="108.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Some claims make points that build the discussion. There may be many duplicates of claims from the same or other branches. Linked claims, if made, may not make a clear connection between arguments.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or all claims may be focused on just one area of the discussion.</w:t>
            </w:r>
          </w:p>
        </w:tc>
        <w:tc>
          <w:tcPr>
            <w:shd w:fill="auto" w:val="clear"/>
            <w:tcMar>
              <w:top w:w="0.0" w:type="dxa"/>
              <w:left w:w="108.0" w:type="dxa"/>
              <w:bottom w:w="0.0" w:type="dxa"/>
              <w:right w:w="108.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do not build the discussion, or most claims are duplicates of other claims.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Engagement with others’ ideas</w:t>
            </w:r>
          </w:p>
        </w:tc>
        <w:tc>
          <w:tcPr>
            <w:shd w:fill="auto" w:val="clear"/>
            <w:tcMar>
              <w:top w:w="0.0" w:type="dxa"/>
              <w:left w:w="108.0" w:type="dxa"/>
              <w:bottom w:w="0.0" w:type="dxa"/>
              <w:right w:w="108.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responding to others’ claims, there is a clear effort to understand others’ ideas. Responses to others’ claims are always related to those claims, showing an attention to others’ ideas. Responses never treat others’ ideas unfairly.</w:t>
            </w:r>
          </w:p>
        </w:tc>
        <w:tc>
          <w:tcPr>
            <w:shd w:fill="auto" w:val="clear"/>
            <w:tcMar>
              <w:top w:w="0.0" w:type="dxa"/>
              <w:left w:w="108.0" w:type="dxa"/>
              <w:bottom w:w="0.0" w:type="dxa"/>
              <w:right w:w="108.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responding to others’ claims, there is an effort to understand others’ ideas. Responses to others’ claims are always or almost always related to those claims. Most responses treat others’ ideas fairly, and where they do not, this does not seem deliberate.</w:t>
            </w:r>
          </w:p>
        </w:tc>
        <w:tc>
          <w:tcPr>
            <w:shd w:fill="auto" w:val="clear"/>
            <w:tcMar>
              <w:top w:w="0.0" w:type="dxa"/>
              <w:left w:w="108.0" w:type="dxa"/>
              <w:bottom w:w="0.0" w:type="dxa"/>
              <w:right w:w="108.0"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responding to others’ claims, there is a minimal effort to understand others’ ideas. Several responses to others’ claims may not be related to those claims. Several responses may treat others’ ideas unfairly.</w:t>
            </w:r>
          </w:p>
        </w:tc>
        <w:tc>
          <w:tcPr>
            <w:shd w:fill="auto" w:val="clear"/>
            <w:tcMar>
              <w:top w:w="0.0" w:type="dxa"/>
              <w:left w:w="108.0" w:type="dxa"/>
              <w:bottom w:w="0.0" w:type="dxa"/>
              <w:right w:w="108.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responding to others’ claims, there is little or no effort to understand others’ ideas. Responses to others’ claims are mostly unrelated and/or mostly unfair to others’ ideas.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Clarity</w:t>
            </w:r>
          </w:p>
        </w:tc>
        <w:tc>
          <w:tcPr>
            <w:shd w:fill="auto" w:val="clear"/>
            <w:tcMar>
              <w:top w:w="0.0" w:type="dxa"/>
              <w:left w:w="108.0" w:type="dxa"/>
              <w:bottom w:w="0.0" w:type="dxa"/>
              <w:right w:w="108.0" w:type="dxa"/>
            </w:tcMa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All or almost all claims are clearly written and easy to understand. </w:t>
            </w:r>
          </w:p>
        </w:tc>
        <w:tc>
          <w:tcPr>
            <w:shd w:fill="auto" w:val="clear"/>
            <w:tcMar>
              <w:top w:w="0.0" w:type="dxa"/>
              <w:left w:w="108.0" w:type="dxa"/>
              <w:bottom w:w="0.0" w:type="dxa"/>
              <w:right w:w="108.0" w:type="dxa"/>
            </w:tcMar>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clearly written and easy to understand.</w:t>
            </w:r>
          </w:p>
        </w:tc>
        <w:tc>
          <w:tcPr>
            <w:shd w:fill="auto" w:val="clear"/>
            <w:tcMar>
              <w:top w:w="0.0" w:type="dxa"/>
              <w:left w:w="108.0" w:type="dxa"/>
              <w:bottom w:w="0.0" w:type="dxa"/>
              <w:right w:w="108.0" w:type="dxa"/>
            </w:tcM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generally understandable, but sometimes only with effort. </w:t>
            </w:r>
          </w:p>
        </w:tc>
        <w:tc>
          <w:tcPr>
            <w:shd w:fill="auto" w:val="clear"/>
            <w:tcMar>
              <w:top w:w="0.0" w:type="dxa"/>
              <w:left w:w="108.0" w:type="dxa"/>
              <w:bottom w:w="0.0" w:type="dxa"/>
              <w:right w:w="108.0" w:type="dxa"/>
            </w:tcMar>
            <w:vAlign w:val="top"/>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difficult or impossible to understand. </w:t>
            </w:r>
          </w:p>
        </w:tc>
      </w:tr>
    </w:tbl>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mallCaps w:val="0"/>
          <w:sz w:val="20"/>
          <w:szCs w:val="20"/>
        </w:rPr>
      </w:pPr>
      <w:r w:rsidDel="00000000" w:rsidR="00000000" w:rsidRPr="00000000">
        <w:rPr>
          <w:rFonts w:ascii="Roboto" w:cs="Roboto" w:eastAsia="Roboto" w:hAnsi="Roboto"/>
          <w:i w:val="1"/>
          <w:smallCaps w:val="0"/>
          <w:sz w:val="20"/>
          <w:szCs w:val="20"/>
          <w:rtl w:val="0"/>
        </w:rPr>
        <w:t xml:space="preserve">Optional criteria</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tbl>
      <w:tblPr>
        <w:tblStyle w:val="Table2"/>
        <w:tblW w:w="14391.999999999998"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3219"/>
        <w:gridCol w:w="3220"/>
        <w:gridCol w:w="3219"/>
        <w:gridCol w:w="3218.9999999999986"/>
        <w:tblGridChange w:id="0">
          <w:tblGrid>
            <w:gridCol w:w="1515"/>
            <w:gridCol w:w="3219"/>
            <w:gridCol w:w="3220"/>
            <w:gridCol w:w="3219"/>
            <w:gridCol w:w="3218.9999999999986"/>
          </w:tblGrid>
        </w:tblGridChange>
      </w:tblGrid>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Learning Outcome</w:t>
            </w:r>
          </w:p>
        </w:tc>
        <w:tc>
          <w:tcPr>
            <w:shd w:fill="00b050" w:val="clear"/>
            <w:tcMar>
              <w:top w:w="100.0" w:type="dxa"/>
              <w:left w:w="100.0" w:type="dxa"/>
              <w:bottom w:w="100.0" w:type="dxa"/>
              <w:right w:w="100.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Exceeds expectations</w:t>
            </w:r>
          </w:p>
        </w:tc>
        <w:tc>
          <w:tcPr>
            <w:shd w:fill="92d050" w:val="clear"/>
            <w:tcMar>
              <w:top w:w="100.0" w:type="dxa"/>
              <w:left w:w="100.0" w:type="dxa"/>
              <w:bottom w:w="100.0" w:type="dxa"/>
              <w:right w:w="100.0"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Meets expectations</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Approaching expectations</w:t>
            </w:r>
          </w:p>
        </w:tc>
        <w:tc>
          <w:tcPr>
            <w:shd w:fill="ffc000" w:val="clear"/>
            <w:tcMar>
              <w:top w:w="100.0" w:type="dxa"/>
              <w:left w:w="100.0" w:type="dxa"/>
              <w:bottom w:w="100.0" w:type="dxa"/>
              <w:right w:w="100.0"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Below expectations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Collaboration*</w:t>
            </w:r>
          </w:p>
        </w:tc>
        <w:tc>
          <w:tcPr>
            <w:shd w:fill="auto" w:val="clear"/>
            <w:tcMar>
              <w:top w:w="0.0" w:type="dxa"/>
              <w:left w:w="108.0" w:type="dxa"/>
              <w:bottom w:w="0.0" w:type="dxa"/>
              <w:right w:w="108.0"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 student makes many comments that give feedback to other students.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 student is respectful and tries to help everyone work together.</w:t>
            </w:r>
          </w:p>
        </w:tc>
        <w:tc>
          <w:tcPr>
            <w:shd w:fill="auto" w:val="clear"/>
            <w:tcMar>
              <w:top w:w="0.0" w:type="dxa"/>
              <w:left w:w="108.0" w:type="dxa"/>
              <w:bottom w:w="0.0" w:type="dxa"/>
              <w:right w:w="108.0" w:type="dxa"/>
            </w:tcMar>
            <w:vAlign w:val="top"/>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 student makes several comments that give feedback to other students.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 student is respectful. Most of the student’s comments may be responding to other students rather than starting new conversations.</w:t>
            </w:r>
          </w:p>
        </w:tc>
        <w:tc>
          <w:tcPr>
            <w:shd w:fill="auto" w:val="clear"/>
            <w:tcMar>
              <w:top w:w="0.0" w:type="dxa"/>
              <w:left w:w="108.0" w:type="dxa"/>
              <w:bottom w:w="0.0" w:type="dxa"/>
              <w:right w:w="108.0" w:type="dxa"/>
            </w:tcMar>
            <w:vAlign w:val="top"/>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 student only makes one or two comments on the discussion, or the student’s comments don’t do much to improve the discussion.</w:t>
            </w:r>
          </w:p>
        </w:tc>
        <w:tc>
          <w:tcPr>
            <w:shd w:fill="auto" w:val="clear"/>
            <w:tcMar>
              <w:top w:w="0.0" w:type="dxa"/>
              <w:left w:w="108.0" w:type="dxa"/>
              <w:bottom w:w="0.0" w:type="dxa"/>
              <w:right w:w="108.0" w:type="dxa"/>
            </w:tcMar>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 student does not attempt to comment on the discussion, or the student’s comments harm the discussion by being disrespectful.</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Topic knowledge</w:t>
            </w:r>
          </w:p>
        </w:tc>
        <w:tc>
          <w:tcPr>
            <w:shd w:fill="auto" w:val="clear"/>
            <w:tcMar>
              <w:top w:w="0.0" w:type="dxa"/>
              <w:left w:w="108.0" w:type="dxa"/>
              <w:bottom w:w="0.0" w:type="dxa"/>
              <w:right w:w="108.0" w:type="dxa"/>
            </w:tcMar>
            <w:vAlign w:val="top"/>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show a deep knowledge of the discussion topic. Claims include a wide range of factual information about the topic.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are generally based in fact and logic, and where they are not, they bring ideas that are worth discussing into the discussion (like common myths).</w:t>
            </w:r>
          </w:p>
        </w:tc>
        <w:tc>
          <w:tcPr>
            <w:shd w:fill="auto" w:val="clear"/>
            <w:tcMar>
              <w:top w:w="0.0" w:type="dxa"/>
              <w:left w:w="108.0" w:type="dxa"/>
              <w:bottom w:w="0.0" w:type="dxa"/>
              <w:right w:w="108.0" w:type="dxa"/>
            </w:tcMar>
            <w:vAlign w:val="top"/>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show a solid knowledge of the discussion topic. Claims include a range of generally factual information about the topic, although some small mistakes may be present.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Some nonfactual or illogical claims (like common myths) may be made so that they can be rebutted.</w:t>
            </w:r>
          </w:p>
        </w:tc>
        <w:tc>
          <w:tcPr>
            <w:shd w:fill="auto" w:val="clear"/>
            <w:tcMar>
              <w:top w:w="0.0" w:type="dxa"/>
              <w:left w:w="108.0" w:type="dxa"/>
              <w:bottom w:w="0.0" w:type="dxa"/>
              <w:right w:w="108.0"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show a beginner’s knowledge of the discussion topic. Claims generally contain factual information, but there may be a very limited range of information. There may be some notable mistakes.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Some nonfactual or illogical claims (like common myths) may be made so that they can be rebutted.</w:t>
            </w:r>
          </w:p>
        </w:tc>
        <w:tc>
          <w:tcPr>
            <w:shd w:fill="auto" w:val="clear"/>
            <w:tcMar>
              <w:top w:w="0.0" w:type="dxa"/>
              <w:left w:w="108.0" w:type="dxa"/>
              <w:bottom w:w="0.0" w:type="dxa"/>
              <w:right w:w="108.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show very little or no knowledge of the discussion topic.</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Usage of sources</w:t>
            </w:r>
          </w:p>
        </w:tc>
        <w:tc>
          <w:tcPr>
            <w:shd w:fill="auto" w:val="clear"/>
            <w:tcMar>
              <w:top w:w="0.0" w:type="dxa"/>
              <w:left w:w="108.0" w:type="dxa"/>
              <w:bottom w:w="0.0" w:type="dxa"/>
              <w:right w:w="108.0" w:type="dxa"/>
            </w:tcMar>
            <w:vAlign w:val="top"/>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using facts to make an argument, claims link to good sources. Sources always or almost always support claims with relevant, reliable information.</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 important information from a source is quoted or explained in the quotation box.</w:t>
            </w:r>
          </w:p>
        </w:tc>
        <w:tc>
          <w:tcPr>
            <w:shd w:fill="auto" w:val="clear"/>
            <w:tcMar>
              <w:top w:w="0.0" w:type="dxa"/>
              <w:left w:w="108.0" w:type="dxa"/>
              <w:bottom w:w="0.0" w:type="dxa"/>
              <w:right w:w="108.0" w:type="dxa"/>
            </w:tcMar>
            <w:vAlign w:val="top"/>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using facts to make an argument, claims often link to good sources. Sources usually support the claim being made with relevant, reliable information. A few sources may not be high quality, but they are not untrustworthy.</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Important information from a source is usually quoted or explained in the quotation box. Some of these quotations/ explanations may be too long to easily find the important information.</w:t>
            </w:r>
          </w:p>
        </w:tc>
        <w:tc>
          <w:tcPr>
            <w:shd w:fill="auto" w:val="clear"/>
            <w:tcMar>
              <w:top w:w="0.0" w:type="dxa"/>
              <w:left w:w="108.0" w:type="dxa"/>
              <w:bottom w:w="0.0" w:type="dxa"/>
              <w:right w:w="108.0" w:type="dxa"/>
            </w:tcMar>
            <w:vAlign w:val="top"/>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using facts to make an argument, some claims link to good sources. Sources do not always support the claim, may not be high quality, and/or there may be a number of untrustworthy sources.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is an attempt to quote or explain important information from sources within the quotation box.</w:t>
            </w:r>
          </w:p>
        </w:tc>
        <w:tc>
          <w:tcPr>
            <w:shd w:fill="auto" w:val="clear"/>
            <w:tcMar>
              <w:top w:w="0.0" w:type="dxa"/>
              <w:left w:w="108.0" w:type="dxa"/>
              <w:bottom w:w="0.0" w:type="dxa"/>
              <w:right w:w="108.0" w:type="dxa"/>
            </w:tcMa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that are using facts to make an argument mostly do not link to sources and/or link to unrelated or unreliable information.</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Grammar and punctuation</w:t>
            </w:r>
          </w:p>
        </w:tc>
        <w:tc>
          <w:tcPr>
            <w:shd w:fill="auto" w:val="clear"/>
            <w:tcMar>
              <w:top w:w="0.0" w:type="dxa"/>
              <w:left w:w="108.0" w:type="dxa"/>
              <w:bottom w:w="0.0" w:type="dxa"/>
              <w:right w:w="108.0"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are very few or no mistakes in grammar or punctuation.</w:t>
            </w:r>
          </w:p>
        </w:tc>
        <w:tc>
          <w:tcPr>
            <w:shd w:fill="auto" w:val="clear"/>
            <w:tcMar>
              <w:top w:w="0.0" w:type="dxa"/>
              <w:left w:w="108.0" w:type="dxa"/>
              <w:bottom w:w="0.0" w:type="dxa"/>
              <w:right w:w="108.0"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may be some mistakes in grammar or punctuation, but they do not make the claims very hard to understand.</w:t>
            </w:r>
          </w:p>
        </w:tc>
        <w:tc>
          <w:tcPr>
            <w:shd w:fill="auto" w:val="clear"/>
            <w:tcMar>
              <w:top w:w="0.0" w:type="dxa"/>
              <w:left w:w="108.0" w:type="dxa"/>
              <w:bottom w:w="0.0" w:type="dxa"/>
              <w:right w:w="108.0" w:type="dxa"/>
            </w:tcMar>
            <w:vAlign w:val="top"/>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may be a number of mistakes in grammar or punctuation that can make the claims harder to understand. </w:t>
            </w:r>
          </w:p>
        </w:tc>
        <w:tc>
          <w:tcPr>
            <w:shd w:fill="auto" w:val="clear"/>
            <w:tcMar>
              <w:top w:w="0.0" w:type="dxa"/>
              <w:left w:w="108.0" w:type="dxa"/>
              <w:bottom w:w="0.0" w:type="dxa"/>
              <w:right w:w="108.0" w:type="dxa"/>
            </w:tcMa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Serious mistakes in grammar and punctuation make most claims very difficult or impossible to understand.</w:t>
            </w:r>
          </w:p>
        </w:tc>
      </w:tr>
    </w:tbl>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 We recommend using this criterion only for discussions that are expected to run over more than one supervised class period (e.g. as a homework task).</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sectPr>
      <w:headerReference r:id="rId7" w:type="default"/>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223963" cy="31338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00" w:line="240" w:lineRule="auto"/>
    </w:pPr>
    <w:rPr>
      <w:smallCaps w:val="0"/>
      <w:sz w:val="40"/>
      <w:szCs w:val="40"/>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360" w:line="240" w:lineRule="auto"/>
    </w:pPr>
    <w:rPr>
      <w:smallCaps w:val="0"/>
      <w:sz w:val="32"/>
      <w:szCs w:val="32"/>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20" w:line="240" w:lineRule="auto"/>
    </w:pPr>
    <w:rPr>
      <w:smallCaps w:val="0"/>
      <w:color w:val="434343"/>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240" w:lineRule="auto"/>
    </w:pPr>
    <w:rPr>
      <w:smallCaps w:val="0"/>
      <w:color w:val="666666"/>
      <w:sz w:val="24"/>
      <w:szCs w:val="24"/>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smallCaps w:val="0"/>
      <w:color w:val="666666"/>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i w:val="1"/>
      <w:smallCaps w:val="0"/>
      <w:color w:val="666666"/>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60" w:line="240" w:lineRule="auto"/>
    </w:pPr>
    <w:rPr>
      <w:smallCaps w:val="0"/>
      <w:sz w:val="52"/>
      <w:szCs w:val="5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320" w:line="240" w:lineRule="auto"/>
    </w:pPr>
    <w:rPr>
      <w:smallCaps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7DyF/HPIQdLPwX+QvJF/2pOG7Q==">AMUW2mUhApfUKoay7/GMjK6S3OCTsRq4haYaFTE6kgmObGAx0J+9IW3G/yEF+xiUp/BniaTQSJn7wAFig6BuKLihYE22aHFIEOQ0JH+x8UtiSqVGpM/FK9o=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